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380"/>
        <w:jc w:val="both"/>
        <w:rPr>
          <w:rFonts w:hint="eastAsia" w:ascii="Arial" w:hAnsi="Arial"/>
          <w:b/>
          <w:sz w:val="28"/>
        </w:rPr>
      </w:pPr>
    </w:p>
    <w:p>
      <w:pPr>
        <w:jc w:val="center"/>
        <w:rPr>
          <w:rFonts w:hAnsi="宋体" w:cs="Arial"/>
          <w:b/>
          <w:szCs w:val="21"/>
        </w:rPr>
      </w:pPr>
      <w:bookmarkStart w:id="0" w:name="_Toc71284172"/>
      <w:bookmarkStart w:id="1" w:name="_Toc116803333"/>
      <w:bookmarkStart w:id="2" w:name="_Toc149383781"/>
      <w:r>
        <w:rPr>
          <w:rFonts w:hAnsi="宋体" w:cs="Arial"/>
          <w:b/>
          <w:szCs w:val="21"/>
        </w:rPr>
        <w:t>法定代表人授权委托书</w:t>
      </w:r>
      <w:bookmarkEnd w:id="0"/>
      <w:bookmarkEnd w:id="1"/>
      <w:bookmarkEnd w:id="2"/>
    </w:p>
    <w:p>
      <w:pPr>
        <w:spacing w:before="60" w:after="60" w:line="360" w:lineRule="auto"/>
        <w:rPr>
          <w:rFonts w:hAnsi="宋体" w:cs="Arial"/>
          <w:b/>
          <w:snapToGrid w:val="0"/>
          <w:szCs w:val="21"/>
        </w:rPr>
      </w:pPr>
    </w:p>
    <w:p>
      <w:pPr>
        <w:spacing w:before="60" w:after="60" w:line="360" w:lineRule="auto"/>
        <w:rPr>
          <w:rFonts w:hAnsi="宋体" w:cs="Arial"/>
          <w:snapToGrid w:val="0"/>
          <w:color w:val="000000"/>
          <w:szCs w:val="21"/>
        </w:rPr>
      </w:pPr>
      <w:r>
        <w:rPr>
          <w:rFonts w:hAnsi="宋体" w:cs="Arial"/>
          <w:snapToGrid w:val="0"/>
          <w:szCs w:val="21"/>
          <w:u w:val="single"/>
        </w:rPr>
        <w:t xml:space="preserve"> </w:t>
      </w:r>
      <w:r>
        <w:rPr>
          <w:rFonts w:hint="eastAsia" w:hAnsi="宋体" w:cs="Arial"/>
          <w:snapToGrid w:val="0"/>
          <w:color w:val="000000"/>
          <w:szCs w:val="21"/>
          <w:u w:val="single"/>
        </w:rPr>
        <w:t>厦门科技产业化集团有限公司</w:t>
      </w:r>
      <w:r>
        <w:rPr>
          <w:rFonts w:hAnsi="宋体" w:cs="Arial"/>
          <w:snapToGrid w:val="0"/>
          <w:color w:val="000000"/>
          <w:szCs w:val="21"/>
          <w:u w:val="single"/>
        </w:rPr>
        <w:t xml:space="preserve"> </w:t>
      </w:r>
      <w:r>
        <w:rPr>
          <w:rFonts w:hAnsi="宋体" w:cs="Arial"/>
          <w:snapToGrid w:val="0"/>
          <w:color w:val="000000"/>
          <w:szCs w:val="21"/>
        </w:rPr>
        <w:t>：</w:t>
      </w:r>
    </w:p>
    <w:p>
      <w:pPr>
        <w:spacing w:before="60" w:after="60" w:line="360" w:lineRule="auto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我以</w:t>
      </w:r>
      <w:r>
        <w:rPr>
          <w:rFonts w:hAnsi="宋体" w:cs="Arial"/>
          <w:snapToGrid w:val="0"/>
          <w:szCs w:val="21"/>
          <w:u w:val="single"/>
        </w:rPr>
        <w:t xml:space="preserve">                      </w:t>
      </w:r>
      <w:r>
        <w:rPr>
          <w:rFonts w:hAnsi="宋体" w:cs="Arial"/>
          <w:snapToGrid w:val="0"/>
          <w:szCs w:val="21"/>
        </w:rPr>
        <w:t>法定代表人身份授权</w:t>
      </w:r>
      <w:r>
        <w:rPr>
          <w:rFonts w:hAnsi="宋体" w:cs="Arial"/>
          <w:snapToGrid w:val="0"/>
          <w:szCs w:val="21"/>
          <w:u w:val="single"/>
        </w:rPr>
        <w:t xml:space="preserve">       </w:t>
      </w:r>
      <w:r>
        <w:rPr>
          <w:rFonts w:hAnsi="宋体" w:cs="Arial"/>
          <w:snapToGrid w:val="0"/>
          <w:szCs w:val="21"/>
        </w:rPr>
        <w:t>为全权代表，其参加贵司组织的</w:t>
      </w:r>
      <w:r>
        <w:rPr>
          <w:rFonts w:hint="eastAsia" w:hAnsi="宋体" w:cs="Arial"/>
          <w:snapToGrid w:val="0"/>
          <w:szCs w:val="21"/>
          <w:u w:val="single"/>
          <w:lang w:eastAsia="zh-CN"/>
        </w:rPr>
        <w:t>白鹭之星会务服务</w:t>
      </w:r>
      <w:r>
        <w:rPr>
          <w:rFonts w:hint="eastAsia" w:hAnsi="宋体" w:cs="Arial"/>
          <w:snapToGrid w:val="0"/>
          <w:szCs w:val="21"/>
          <w:u w:val="single"/>
        </w:rPr>
        <w:t>项目</w:t>
      </w:r>
      <w:r>
        <w:rPr>
          <w:rFonts w:hAnsi="宋体" w:cs="Arial"/>
          <w:snapToGrid w:val="0"/>
          <w:szCs w:val="21"/>
        </w:rPr>
        <w:t>的</w:t>
      </w:r>
      <w:r>
        <w:rPr>
          <w:rFonts w:hint="eastAsia" w:hAnsi="宋体" w:cs="Arial"/>
          <w:snapToGrid w:val="0"/>
          <w:szCs w:val="21"/>
        </w:rPr>
        <w:t>议标</w:t>
      </w:r>
      <w:r>
        <w:rPr>
          <w:rFonts w:hAnsi="宋体" w:cs="Arial"/>
          <w:snapToGrid w:val="0"/>
          <w:szCs w:val="21"/>
        </w:rPr>
        <w:t>，签署投标文件及其</w:t>
      </w:r>
      <w:r>
        <w:rPr>
          <w:rFonts w:hint="eastAsia" w:hAnsi="宋体" w:cs="Arial"/>
          <w:snapToGrid w:val="0"/>
          <w:szCs w:val="21"/>
        </w:rPr>
        <w:t>它</w:t>
      </w:r>
      <w:r>
        <w:rPr>
          <w:rFonts w:hAnsi="宋体" w:cs="Arial"/>
          <w:snapToGrid w:val="0"/>
          <w:szCs w:val="21"/>
        </w:rPr>
        <w:t>书面文件，负责参</w:t>
      </w:r>
      <w:r>
        <w:rPr>
          <w:rFonts w:hint="eastAsia" w:hAnsi="宋体" w:cs="Arial"/>
          <w:snapToGrid w:val="0"/>
          <w:szCs w:val="21"/>
        </w:rPr>
        <w:t>加讲标</w:t>
      </w:r>
      <w:r>
        <w:rPr>
          <w:rFonts w:hAnsi="宋体" w:cs="Arial"/>
          <w:snapToGrid w:val="0"/>
          <w:szCs w:val="21"/>
        </w:rPr>
        <w:t>、商务洽谈、签署合同及</w:t>
      </w:r>
      <w:bookmarkStart w:id="3" w:name="_GoBack"/>
      <w:bookmarkEnd w:id="3"/>
      <w:r>
        <w:rPr>
          <w:rFonts w:hAnsi="宋体" w:cs="Arial"/>
          <w:snapToGrid w:val="0"/>
          <w:szCs w:val="21"/>
        </w:rPr>
        <w:t>招标活动中的一切事宜，我司均不可撤销地予以承认。</w:t>
      </w:r>
    </w:p>
    <w:p>
      <w:pPr>
        <w:spacing w:before="60" w:after="60" w:line="360" w:lineRule="auto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法定代表人签字：</w:t>
      </w:r>
    </w:p>
    <w:p>
      <w:pPr>
        <w:spacing w:before="60" w:after="60" w:line="360" w:lineRule="auto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投标单位全称（公章）：</w:t>
      </w:r>
    </w:p>
    <w:p>
      <w:pPr>
        <w:spacing w:before="60" w:after="60" w:line="360" w:lineRule="auto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日期：</w:t>
      </w:r>
      <w:r>
        <w:rPr>
          <w:rFonts w:hAnsi="宋体" w:cs="Arial"/>
          <w:snapToGrid w:val="0"/>
          <w:szCs w:val="21"/>
          <w:u w:val="single"/>
        </w:rPr>
        <w:t xml:space="preserve">        </w:t>
      </w:r>
      <w:r>
        <w:rPr>
          <w:rFonts w:hAnsi="宋体" w:cs="Arial"/>
          <w:snapToGrid w:val="0"/>
          <w:szCs w:val="21"/>
        </w:rPr>
        <w:t>年</w:t>
      </w:r>
      <w:r>
        <w:rPr>
          <w:rFonts w:hAnsi="宋体" w:cs="Arial"/>
          <w:snapToGrid w:val="0"/>
          <w:szCs w:val="21"/>
          <w:u w:val="single"/>
        </w:rPr>
        <w:t xml:space="preserve">         </w:t>
      </w:r>
      <w:r>
        <w:rPr>
          <w:rFonts w:hAnsi="宋体" w:cs="Arial"/>
          <w:snapToGrid w:val="0"/>
          <w:szCs w:val="21"/>
        </w:rPr>
        <w:t>月</w:t>
      </w:r>
      <w:r>
        <w:rPr>
          <w:rFonts w:hAnsi="宋体" w:cs="Arial"/>
          <w:snapToGrid w:val="0"/>
          <w:szCs w:val="21"/>
          <w:u w:val="single"/>
        </w:rPr>
        <w:t xml:space="preserve">         </w:t>
      </w:r>
      <w:r>
        <w:rPr>
          <w:rFonts w:hAnsi="宋体" w:cs="Arial"/>
          <w:snapToGrid w:val="0"/>
          <w:szCs w:val="21"/>
        </w:rPr>
        <w:t>日</w:t>
      </w:r>
    </w:p>
    <w:p>
      <w:pPr>
        <w:spacing w:before="60" w:after="60"/>
        <w:rPr>
          <w:rFonts w:hint="eastAsia" w:hAnsi="宋体" w:cs="Arial"/>
          <w:snapToGrid w:val="0"/>
          <w:szCs w:val="21"/>
        </w:rPr>
      </w:pPr>
    </w:p>
    <w:p>
      <w:pPr>
        <w:spacing w:before="60" w:after="60"/>
        <w:rPr>
          <w:rFonts w:hint="eastAsia" w:hAnsi="宋体" w:cs="Arial"/>
          <w:snapToGrid w:val="0"/>
          <w:szCs w:val="21"/>
        </w:rPr>
      </w:pPr>
    </w:p>
    <w:p>
      <w:pPr>
        <w:spacing w:before="60" w:after="60"/>
        <w:rPr>
          <w:rFonts w:hint="eastAsia" w:hAnsi="宋体" w:cs="Arial"/>
          <w:snapToGrid w:val="0"/>
          <w:szCs w:val="21"/>
        </w:rPr>
      </w:pPr>
    </w:p>
    <w:p>
      <w:pPr>
        <w:spacing w:before="60" w:after="60"/>
        <w:rPr>
          <w:rFonts w:hint="eastAsia" w:hAnsi="宋体" w:cs="Arial"/>
          <w:snapToGrid w:val="0"/>
          <w:szCs w:val="21"/>
        </w:rPr>
      </w:pPr>
    </w:p>
    <w:p>
      <w:pPr>
        <w:spacing w:before="60" w:after="6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 xml:space="preserve">附：全权代表姓名： 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身份证号：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 xml:space="preserve">职    务： 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 xml:space="preserve">详细通讯地址： 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传    真：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电    话：</w:t>
      </w:r>
    </w:p>
    <w:p>
      <w:pPr>
        <w:snapToGrid w:val="0"/>
        <w:spacing w:before="100" w:beforeAutospacing="1" w:after="100" w:afterAutospacing="1"/>
        <w:ind w:firstLine="480" w:firstLineChars="200"/>
        <w:rPr>
          <w:rFonts w:hAnsi="宋体" w:cs="Arial"/>
          <w:snapToGrid w:val="0"/>
          <w:szCs w:val="21"/>
        </w:rPr>
      </w:pPr>
      <w:r>
        <w:rPr>
          <w:rFonts w:hAnsi="宋体" w:cs="Arial"/>
          <w:snapToGrid w:val="0"/>
          <w:szCs w:val="21"/>
        </w:rPr>
        <w:t>邮政编码：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6BF8"/>
    <w:rsid w:val="24506BF8"/>
    <w:rsid w:val="558477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2018-07-02T07:17:00Z</dcterms:created>
  <dc:creator>della</dc:creator>
  <cp:lastModifiedBy>della</cp:lastModifiedBy>
  <dcterms:modified xsi:type="dcterms:W3CDTF">2018-07-03T00:53:56Z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